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0C" w:rsidRPr="00AE1552" w:rsidRDefault="001F71A9" w:rsidP="00AE1552">
      <w:pPr>
        <w:spacing w:after="0"/>
        <w:ind w:right="-24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AE1552">
        <w:rPr>
          <w:rFonts w:ascii="Comic Sans MS" w:hAnsi="Comic Sans MS" w:cs="Times New Roman"/>
          <w:sz w:val="32"/>
          <w:szCs w:val="32"/>
          <w:lang w:val="uk-UA"/>
        </w:rPr>
        <w:t>#</w:t>
      </w:r>
      <w:proofErr w:type="spellStart"/>
      <w:r w:rsidRPr="00AE1552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32490C" w:rsidRDefault="0032490C" w:rsidP="001F71A9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342A" w:rsidRPr="00E87222" w:rsidRDefault="0032490C" w:rsidP="003B1FE4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-2540</wp:posOffset>
            </wp:positionV>
            <wp:extent cx="3429000" cy="1952625"/>
            <wp:effectExtent l="19050" t="0" r="0" b="0"/>
            <wp:wrapSquare wrapText="bothSides"/>
            <wp:docPr id="1" name="Рисунок 1" descr="D:\документи\новини для сайту\інфознайко\Тварини-барометр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Тварини-барометри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А що ви знаєте про погоду? Як передбачити дощ чи сніг? 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брати з собою парасольку? Запитання не рідкісні, але уважній і спостережливій людині відповідь на </w:t>
      </w:r>
      <w:r w:rsidR="00257C14" w:rsidRPr="00E87222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іноді може дати сама природа.</w:t>
      </w:r>
    </w:p>
    <w:p w:rsidR="000C342A" w:rsidRPr="00E87222" w:rsidRDefault="000C342A" w:rsidP="00F96B9A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>Наші пращури, щоб спрогнозувати погоду, користувалися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B9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>підказками навколишнього світу: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спостерігали за небесними світилами, тваринами, рослинами, комахами тощо. Напевно</w:t>
      </w:r>
      <w:r w:rsidR="00F96B9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і зараз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всім відомі прикмети, які стосуються передбачень погоди, </w:t>
      </w:r>
      <w:r w:rsidR="007A7852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F96B9A" w:rsidRPr="00E8722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A7852" w:rsidRPr="00E87222">
        <w:rPr>
          <w:rFonts w:ascii="Times New Roman" w:hAnsi="Times New Roman" w:cs="Times New Roman"/>
          <w:sz w:val="28"/>
          <w:szCs w:val="28"/>
          <w:lang w:val="uk-UA"/>
        </w:rPr>
        <w:t>підтвердить</w:t>
      </w:r>
      <w:r w:rsidR="00F96B9A" w:rsidRPr="00E8722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поведінка </w:t>
      </w:r>
      <w:r w:rsidR="007A7852" w:rsidRPr="00E87222">
        <w:rPr>
          <w:rFonts w:ascii="Times New Roman" w:hAnsi="Times New Roman" w:cs="Times New Roman"/>
          <w:sz w:val="28"/>
          <w:szCs w:val="28"/>
          <w:lang w:val="uk-UA"/>
        </w:rPr>
        <w:t>представників тваринного світу.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А власникам домашніх улюбленців і ходити далеко не треба, лише придивитися до цих неймовірних </w:t>
      </w:r>
      <w:r w:rsidR="003B780E" w:rsidRPr="00E8722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хвостиків</w:t>
      </w:r>
      <w:r w:rsidR="003B780E" w:rsidRPr="00E8722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7A7852" w:rsidRPr="00E872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852" w:rsidRPr="00E8722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обака качається по землі – на дощ або сніг, лежить клубком – на холод, витягується – на тепло. А котики? Дивіться: кішка </w:t>
      </w:r>
      <w:r w:rsidR="00257C14" w:rsidRPr="00E87222">
        <w:rPr>
          <w:rFonts w:ascii="Times New Roman" w:hAnsi="Times New Roman" w:cs="Times New Roman"/>
          <w:sz w:val="28"/>
          <w:szCs w:val="28"/>
          <w:lang w:val="uk-UA"/>
        </w:rPr>
        <w:t>згортається у  клубок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– на мороз, качається – на гарну погоду, міцно спить – на тепло, шкребе пазурами стіну – на негоду.</w:t>
      </w:r>
    </w:p>
    <w:p w:rsidR="000C342A" w:rsidRPr="00E87222" w:rsidRDefault="003B780E" w:rsidP="003B780E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>А я</w:t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кий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же </w:t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тваринам таку чутливість? Це барабанні перетинки! Вони чутливі до змін атмосферного тиску, і коти, наприклад, щоб знизити неприємні відчуття у вухах, починають їх торкатися та мити.</w:t>
      </w:r>
    </w:p>
    <w:p w:rsidR="000C342A" w:rsidRPr="00E87222" w:rsidRDefault="00257C14" w:rsidP="003B780E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За мільйони років еволюції 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>тварини удосконалили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чутливо реагувати на різноманітні зміни в довкіллі. 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>І не секрет, що існують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тварини, для яких така чутливість є життєво важливою.</w:t>
      </w:r>
    </w:p>
    <w:p w:rsidR="00257C14" w:rsidRPr="00E87222" w:rsidRDefault="00257C14" w:rsidP="00447F7A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За тваринами-барометрами найкраще спостерігають люди, професії яких пов’язані з відкритими просторами, наприклад, моряки, пастухи, мисливці. Передбачення погоди 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>на морі – дуже важливе. Моряки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>, як правило,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спостерігають за чайками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 xml:space="preserve"> і,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авіть, якщо світить сонце і в небі ані хмаринки, але 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>птахи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ходять по берегу, а не літають над во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>дою – незабаром погода зіпсується. Птахи дуже чутливі до зміни атмосферного тиску, температури і вологості повітря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засоби інформування 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 xml:space="preserve">можуть 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>ще мовчат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та й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барометр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447F7A" w:rsidRPr="00E87222">
        <w:rPr>
          <w:rFonts w:ascii="Times New Roman" w:hAnsi="Times New Roman" w:cs="Times New Roman"/>
          <w:sz w:val="28"/>
          <w:szCs w:val="28"/>
          <w:lang w:val="uk-UA"/>
        </w:rPr>
        <w:t>не сповіща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447F7A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>нічого поганого</w:t>
      </w:r>
      <w:r w:rsidR="00C075BC" w:rsidRPr="00E87222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7C14" w:rsidRPr="00E87222" w:rsidRDefault="00257C14" w:rsidP="00447F7A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Серед представників тваринного світу передбачати погоду можуть і жаби, і п’явки, і метелики, і павуки, і мурахи, і бджоли. Наприклад, мурахи перед дощем добре закривають входи і виходи в мурашнику, а бджоли не вилітають з вулика. 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природно, адже комахи змушені бути своєрідними синоптиками: їхнє існування залежить від умов навколишнього середовища, від температури, вологості повітря, вітру. </w:t>
      </w:r>
    </w:p>
    <w:p w:rsidR="00F3293D" w:rsidRPr="00E87222" w:rsidRDefault="00257C14" w:rsidP="0032490C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Багато видів риб </w:t>
      </w:r>
      <w:r w:rsidR="00447F7A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відчувають зміни в атмосфері. </w:t>
      </w:r>
      <w:r w:rsidR="00F3293D" w:rsidRPr="00E872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Дуже чутлива до зміни тиску риба в’юн. Риба</w:t>
      </w:r>
      <w:r w:rsidR="00447F7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</w:t>
      </w:r>
      <w:r w:rsidR="00F3293D" w:rsidRPr="00E872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 знають: попався в’юн – бути дощу. Перед дощем або грозою вони виходять на поверхню води і починають кружляти. Кажуть, що це точна прикмета.</w:t>
      </w:r>
      <w:r w:rsidR="00F3293D" w:rsidRPr="00E87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Або візьмемо щуку: при зміні атмосферного тиску міняється тиск у </w:t>
      </w:r>
      <w:r w:rsidR="00F3293D" w:rsidRPr="00E87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плавальному пухирці риби. Відповідно стає іншою й поведінка: перед негодою вона відлежується на глибині річки. А коли негода мине, вона знову шукає корм.</w:t>
      </w:r>
      <w:r w:rsidR="003249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A7852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Погодними </w:t>
      </w:r>
      <w:r w:rsidR="0032490C">
        <w:rPr>
          <w:rFonts w:ascii="Times New Roman" w:hAnsi="Times New Roman" w:cs="Times New Roman"/>
          <w:sz w:val="28"/>
          <w:szCs w:val="28"/>
          <w:lang w:val="uk-UA"/>
        </w:rPr>
        <w:t>"віщунами"</w:t>
      </w:r>
      <w:r w:rsidR="007A7852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можна назвати і жаб. У суху погоду вони сидять у воді, захищаючи свою шкіру від обезводнення, а якщо вже розквакались – бути дощу.</w:t>
      </w:r>
    </w:p>
    <w:p w:rsidR="000C342A" w:rsidRPr="00E87222" w:rsidRDefault="007A7852" w:rsidP="0032490C">
      <w:pPr>
        <w:spacing w:after="0"/>
        <w:ind w:right="-2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Але існують і такі прикмети, які досі залишаються загадкою для вчених. Здебільшого це довгострокові прикмети. </w:t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>Головне – спостерігати, бути уважними до братів наших менших та вміти розшифруват</w:t>
      </w:r>
      <w:r w:rsidR="00F3293D" w:rsidRPr="00E87222">
        <w:rPr>
          <w:rFonts w:ascii="Times New Roman" w:hAnsi="Times New Roman" w:cs="Times New Roman"/>
          <w:sz w:val="28"/>
          <w:szCs w:val="28"/>
          <w:lang w:val="uk-UA"/>
        </w:rPr>
        <w:t>и знаки, які нам подають тварин</w:t>
      </w:r>
      <w:r w:rsidR="000C342A" w:rsidRPr="00E87222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F3293D" w:rsidRPr="00E87222" w:rsidRDefault="000C342A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>Як передбачають погоду перелітні птахи?</w:t>
      </w:r>
      <w:r w:rsidR="00F3293D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Які тварини можуть </w:t>
      </w:r>
      <w:r w:rsidR="0032490C">
        <w:rPr>
          <w:rFonts w:ascii="Times New Roman" w:hAnsi="Times New Roman" w:cs="Times New Roman"/>
          <w:sz w:val="28"/>
          <w:szCs w:val="28"/>
          <w:lang w:val="uk-UA"/>
        </w:rPr>
        <w:t>спрогнозува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ти дощ?</w:t>
      </w:r>
      <w:r w:rsidR="00F3293D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До якої погоди ку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є зозуля?</w:t>
      </w:r>
      <w:r w:rsidR="00F3293D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3D1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Чи можуть передбачати погоду акваріумні рибки? </w:t>
      </w:r>
      <w:r w:rsidR="00F3293D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0C342A" w:rsidRPr="00E87222" w:rsidRDefault="000C342A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>На ці і багато інших питань ви можете знайти відповіді в книжках.</w:t>
      </w:r>
      <w:r w:rsidR="00F3293D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Чек</w:t>
      </w:r>
      <w:r w:rsidR="003249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ємо вас в бібліотеці,</w:t>
      </w:r>
      <w:r w:rsidR="00DB73D1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завітайте,</w:t>
      </w:r>
      <w:r w:rsidR="003249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не пошкодуєте!</w:t>
      </w:r>
    </w:p>
    <w:p w:rsidR="00560003" w:rsidRPr="00E87222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42545</wp:posOffset>
            </wp:positionV>
            <wp:extent cx="1104900" cy="1371600"/>
            <wp:effectExtent l="19050" t="0" r="0" b="0"/>
            <wp:wrapSquare wrapText="bothSides"/>
            <wp:docPr id="2" name="Рисунок 2" descr="D:\документи\новини для сайту\інфознайко\Тварини-барометр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Тварини-барометри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03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83820</wp:posOffset>
            </wp:positionV>
            <wp:extent cx="834390" cy="1533525"/>
            <wp:effectExtent l="19050" t="0" r="3810" b="0"/>
            <wp:wrapSquare wrapText="bothSides"/>
            <wp:docPr id="3" name="Рисунок 3" descr="D:\документи\новини для сайту\інфознайко\Тварини-барометр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Тварини-барометри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Бургер</w:t>
      </w:r>
      <w:proofErr w:type="spellEnd"/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Д. 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>Світ птахів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: енциклопедія / Д</w:t>
      </w:r>
      <w:r w:rsidR="00DB73D1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B73D1" w:rsidRPr="00E87222">
        <w:rPr>
          <w:rFonts w:ascii="Times New Roman" w:hAnsi="Times New Roman" w:cs="Times New Roman"/>
          <w:sz w:val="28"/>
          <w:szCs w:val="28"/>
          <w:lang w:val="uk-UA"/>
        </w:rPr>
        <w:t>Бургер</w:t>
      </w:r>
      <w:proofErr w:type="spellEnd"/>
      <w:r w:rsidR="00540F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– Київ : Махаон-Україна, 2010. – 304</w:t>
      </w:r>
      <w:r w:rsidR="00540F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40F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л.  </w:t>
      </w:r>
    </w:p>
    <w:p w:rsidR="00AE1552" w:rsidRPr="00E87222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003" w:rsidRDefault="00A65286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>Ільченко, О. Бджолині родичі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: науково-популярна проза / О. Ільченко. – Київ : </w:t>
      </w:r>
      <w:proofErr w:type="spellStart"/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Грані-Т</w:t>
      </w:r>
      <w:proofErr w:type="spellEnd"/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, 2010.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– 64 с. :</w:t>
      </w:r>
      <w:r w:rsidR="00540F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іл.</w:t>
      </w:r>
    </w:p>
    <w:p w:rsidR="00AE1552" w:rsidRPr="00E87222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117475</wp:posOffset>
            </wp:positionV>
            <wp:extent cx="981075" cy="1419225"/>
            <wp:effectExtent l="19050" t="0" r="9525" b="0"/>
            <wp:wrapSquare wrapText="bothSides"/>
            <wp:docPr id="4" name="Рисунок 4" descr="D:\документи\новини для сайту\інфознайко\Тварини-барометр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Тварини-барометри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003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4509770</wp:posOffset>
            </wp:positionH>
            <wp:positionV relativeFrom="paragraph">
              <wp:posOffset>368300</wp:posOffset>
            </wp:positionV>
            <wp:extent cx="1004570" cy="1343025"/>
            <wp:effectExtent l="19050" t="0" r="5080" b="0"/>
            <wp:wrapSquare wrapText="bothSides"/>
            <wp:docPr id="5" name="Рисунок 5" descr="D:\документи\новини для сайту\інфознайко\Тварини-барометр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Тварини-барометри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Коляда,</w:t>
      </w:r>
      <w:r w:rsidR="00DB73D1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М. Г. Таємниці тваринного світу : дивовижні факти з життя тварин / М.</w:t>
      </w:r>
      <w:r w:rsidR="00DB73D1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Г. Коляда. – Донецьк : ВКФ «</w:t>
      </w:r>
      <w:proofErr w:type="spellStart"/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», 2006 – 288 с.</w:t>
      </w:r>
    </w:p>
    <w:p w:rsidR="00AE1552" w:rsidRPr="00E87222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003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637540</wp:posOffset>
            </wp:positionV>
            <wp:extent cx="1047750" cy="1400175"/>
            <wp:effectExtent l="19050" t="0" r="0" b="0"/>
            <wp:wrapSquare wrapText="bothSides"/>
            <wp:docPr id="6" name="Рисунок 6" descr="D:\документи\новини для сайту\інфознайко\Тварини-барометр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Тварини-барометри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Паркер, С. Комахи та інші безхребетні: цікаві факти, чудові ілюстрації,</w:t>
      </w:r>
      <w:r w:rsidRPr="00AE155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веселі вікторини, дотепні малюнки / С. Паркер. – Київ :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ВД г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рупа КМ-БУКС, 2021. – 48 с. :</w:t>
      </w:r>
      <w:r w:rsidR="00540F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іл. – (100фактів).</w:t>
      </w:r>
    </w:p>
    <w:p w:rsidR="00AE1552" w:rsidRPr="00E87222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003" w:rsidRDefault="0099174F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186055</wp:posOffset>
            </wp:positionV>
            <wp:extent cx="895350" cy="1304925"/>
            <wp:effectExtent l="19050" t="0" r="0" b="0"/>
            <wp:wrapSquare wrapText="bothSides"/>
            <wp:docPr id="7" name="Рисунок 7" descr="D:\документи\новини для сайту\інфознайко\Тварини-барометр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Тварини-барометри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Птахи наши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>х садків. 50 найвідоміших видів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: міні-енциклопедія. – Київ : </w:t>
      </w:r>
      <w:r w:rsidR="00A65286" w:rsidRPr="00E87222">
        <w:rPr>
          <w:rFonts w:ascii="Times New Roman" w:hAnsi="Times New Roman" w:cs="Times New Roman"/>
          <w:sz w:val="28"/>
          <w:szCs w:val="28"/>
          <w:lang w:val="uk-UA"/>
        </w:rPr>
        <w:t>ВД г</w:t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рупа КМ-БУКС, 2018. – 56с. : іл.</w:t>
      </w:r>
    </w:p>
    <w:p w:rsidR="00AE1552" w:rsidRPr="00E87222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003" w:rsidRDefault="0099174F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140970</wp:posOffset>
            </wp:positionV>
            <wp:extent cx="1038225" cy="1581150"/>
            <wp:effectExtent l="19050" t="0" r="9525" b="0"/>
            <wp:wrapSquare wrapText="bothSides"/>
            <wp:docPr id="8" name="Рисунок 8" descr="D:\документи\новини для сайту\інфознайко\Тварини-барометр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Тварини-барометри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003" w:rsidRPr="00E87222">
        <w:rPr>
          <w:rFonts w:ascii="Times New Roman" w:hAnsi="Times New Roman" w:cs="Times New Roman"/>
          <w:sz w:val="28"/>
          <w:szCs w:val="28"/>
          <w:lang w:val="uk-UA"/>
        </w:rPr>
        <w:t>Світ-дивосвіт: хрестоматія з природознавства : для мол. шк. віку. – Київ : Лелека, 2006. –24 с. : іл.</w:t>
      </w:r>
    </w:p>
    <w:p w:rsidR="00AE1552" w:rsidRPr="00E87222" w:rsidRDefault="00AE1552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003" w:rsidRPr="00E87222" w:rsidRDefault="00560003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222">
        <w:rPr>
          <w:rFonts w:ascii="Times New Roman" w:hAnsi="Times New Roman" w:cs="Times New Roman"/>
          <w:sz w:val="28"/>
          <w:szCs w:val="28"/>
          <w:lang w:val="uk-UA"/>
        </w:rPr>
        <w:t>Тварини. – Харків : Фоліо</w:t>
      </w:r>
      <w:r w:rsidR="00540FBC" w:rsidRPr="00E872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7222">
        <w:rPr>
          <w:rFonts w:ascii="Times New Roman" w:hAnsi="Times New Roman" w:cs="Times New Roman"/>
          <w:sz w:val="28"/>
          <w:szCs w:val="28"/>
          <w:lang w:val="uk-UA"/>
        </w:rPr>
        <w:t>2006. – 317 с. – (Дитяча енциклопедія).</w:t>
      </w:r>
    </w:p>
    <w:p w:rsidR="00560003" w:rsidRPr="00E87222" w:rsidRDefault="00560003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C14" w:rsidRPr="00E87222" w:rsidRDefault="00257C14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C14" w:rsidRPr="00E87222" w:rsidRDefault="00257C14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C14" w:rsidRPr="00E87222" w:rsidRDefault="00257C14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C14" w:rsidRPr="00E87222" w:rsidRDefault="00257C14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C14" w:rsidRPr="00E87222" w:rsidRDefault="00257C14" w:rsidP="007A2AF0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57C14" w:rsidRPr="00E87222" w:rsidSect="007A2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91" w:rsidRDefault="00781D91" w:rsidP="00A008D0">
      <w:pPr>
        <w:spacing w:after="0" w:line="240" w:lineRule="auto"/>
      </w:pPr>
      <w:r>
        <w:separator/>
      </w:r>
    </w:p>
  </w:endnote>
  <w:endnote w:type="continuationSeparator" w:id="0">
    <w:p w:rsidR="00781D91" w:rsidRDefault="00781D91" w:rsidP="00A0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91" w:rsidRDefault="00781D91" w:rsidP="00A008D0">
      <w:pPr>
        <w:spacing w:after="0" w:line="240" w:lineRule="auto"/>
      </w:pPr>
      <w:r>
        <w:separator/>
      </w:r>
    </w:p>
  </w:footnote>
  <w:footnote w:type="continuationSeparator" w:id="0">
    <w:p w:rsidR="00781D91" w:rsidRDefault="00781D91" w:rsidP="00A00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569F2"/>
    <w:rsid w:val="00000FEB"/>
    <w:rsid w:val="00022DEC"/>
    <w:rsid w:val="00036064"/>
    <w:rsid w:val="0006559B"/>
    <w:rsid w:val="00076FC2"/>
    <w:rsid w:val="00082070"/>
    <w:rsid w:val="00096E91"/>
    <w:rsid w:val="000C342A"/>
    <w:rsid w:val="0011577A"/>
    <w:rsid w:val="001365FC"/>
    <w:rsid w:val="00170114"/>
    <w:rsid w:val="00183918"/>
    <w:rsid w:val="001C5486"/>
    <w:rsid w:val="001F71A9"/>
    <w:rsid w:val="00200141"/>
    <w:rsid w:val="00222DC3"/>
    <w:rsid w:val="00225597"/>
    <w:rsid w:val="0024293B"/>
    <w:rsid w:val="00257C14"/>
    <w:rsid w:val="002652CB"/>
    <w:rsid w:val="00265400"/>
    <w:rsid w:val="00271854"/>
    <w:rsid w:val="002A172B"/>
    <w:rsid w:val="002A7D68"/>
    <w:rsid w:val="002C71E4"/>
    <w:rsid w:val="002D0A2B"/>
    <w:rsid w:val="002F578A"/>
    <w:rsid w:val="0032094F"/>
    <w:rsid w:val="0032490C"/>
    <w:rsid w:val="00340E91"/>
    <w:rsid w:val="003A6D79"/>
    <w:rsid w:val="003B1FE4"/>
    <w:rsid w:val="003B780E"/>
    <w:rsid w:val="003F65F0"/>
    <w:rsid w:val="00434D7B"/>
    <w:rsid w:val="00447F7A"/>
    <w:rsid w:val="004569F2"/>
    <w:rsid w:val="004C448D"/>
    <w:rsid w:val="004D232A"/>
    <w:rsid w:val="004E4095"/>
    <w:rsid w:val="004F5A7D"/>
    <w:rsid w:val="00506B5C"/>
    <w:rsid w:val="00510FFF"/>
    <w:rsid w:val="00540FBC"/>
    <w:rsid w:val="00546705"/>
    <w:rsid w:val="00560003"/>
    <w:rsid w:val="00575B78"/>
    <w:rsid w:val="005877B2"/>
    <w:rsid w:val="00591228"/>
    <w:rsid w:val="00594E76"/>
    <w:rsid w:val="005B7164"/>
    <w:rsid w:val="00647D06"/>
    <w:rsid w:val="00676742"/>
    <w:rsid w:val="006B118E"/>
    <w:rsid w:val="006C2737"/>
    <w:rsid w:val="00735A23"/>
    <w:rsid w:val="00752C18"/>
    <w:rsid w:val="007637E6"/>
    <w:rsid w:val="00781D91"/>
    <w:rsid w:val="00781E86"/>
    <w:rsid w:val="00782C42"/>
    <w:rsid w:val="00786A25"/>
    <w:rsid w:val="007A2AF0"/>
    <w:rsid w:val="007A7852"/>
    <w:rsid w:val="007E4E87"/>
    <w:rsid w:val="00806540"/>
    <w:rsid w:val="008312FD"/>
    <w:rsid w:val="00835745"/>
    <w:rsid w:val="0088636D"/>
    <w:rsid w:val="008E12AF"/>
    <w:rsid w:val="008E27BB"/>
    <w:rsid w:val="008E4612"/>
    <w:rsid w:val="008F34A7"/>
    <w:rsid w:val="00921C37"/>
    <w:rsid w:val="0095599D"/>
    <w:rsid w:val="0097521D"/>
    <w:rsid w:val="009758EC"/>
    <w:rsid w:val="00977A7F"/>
    <w:rsid w:val="0099174F"/>
    <w:rsid w:val="009B31EC"/>
    <w:rsid w:val="009C5538"/>
    <w:rsid w:val="009F3877"/>
    <w:rsid w:val="00A008D0"/>
    <w:rsid w:val="00A449AA"/>
    <w:rsid w:val="00A65286"/>
    <w:rsid w:val="00AB71D3"/>
    <w:rsid w:val="00AE03CC"/>
    <w:rsid w:val="00AE1552"/>
    <w:rsid w:val="00AE27AB"/>
    <w:rsid w:val="00AE4A6F"/>
    <w:rsid w:val="00B36305"/>
    <w:rsid w:val="00B4270A"/>
    <w:rsid w:val="00B72316"/>
    <w:rsid w:val="00B77ED2"/>
    <w:rsid w:val="00B85706"/>
    <w:rsid w:val="00B94B65"/>
    <w:rsid w:val="00B97F41"/>
    <w:rsid w:val="00BA015F"/>
    <w:rsid w:val="00BE3DEC"/>
    <w:rsid w:val="00C06971"/>
    <w:rsid w:val="00C075BC"/>
    <w:rsid w:val="00C423FF"/>
    <w:rsid w:val="00C55C2C"/>
    <w:rsid w:val="00C74429"/>
    <w:rsid w:val="00CD626E"/>
    <w:rsid w:val="00CF62DA"/>
    <w:rsid w:val="00CF69EE"/>
    <w:rsid w:val="00D4456C"/>
    <w:rsid w:val="00D618C4"/>
    <w:rsid w:val="00D80C10"/>
    <w:rsid w:val="00D83036"/>
    <w:rsid w:val="00D907EE"/>
    <w:rsid w:val="00DA66ED"/>
    <w:rsid w:val="00DB73D1"/>
    <w:rsid w:val="00DC1ABC"/>
    <w:rsid w:val="00DE3C96"/>
    <w:rsid w:val="00DE7382"/>
    <w:rsid w:val="00DF7FD0"/>
    <w:rsid w:val="00E064D3"/>
    <w:rsid w:val="00E811F0"/>
    <w:rsid w:val="00E87222"/>
    <w:rsid w:val="00E95CAC"/>
    <w:rsid w:val="00EA69C3"/>
    <w:rsid w:val="00EC3499"/>
    <w:rsid w:val="00EE640D"/>
    <w:rsid w:val="00F3293D"/>
    <w:rsid w:val="00F96B9A"/>
    <w:rsid w:val="00FC7D1B"/>
    <w:rsid w:val="00FE2B1D"/>
    <w:rsid w:val="00FE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8D0"/>
  </w:style>
  <w:style w:type="paragraph" w:styleId="a5">
    <w:name w:val="footer"/>
    <w:basedOn w:val="a"/>
    <w:link w:val="a6"/>
    <w:uiPriority w:val="99"/>
    <w:unhideWhenUsed/>
    <w:rsid w:val="00A00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8D0"/>
  </w:style>
  <w:style w:type="paragraph" w:styleId="a7">
    <w:name w:val="Balloon Text"/>
    <w:basedOn w:val="a"/>
    <w:link w:val="a8"/>
    <w:uiPriority w:val="99"/>
    <w:semiHidden/>
    <w:unhideWhenUsed/>
    <w:rsid w:val="0032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2024-01-19T07:04:00Z</dcterms:created>
  <dcterms:modified xsi:type="dcterms:W3CDTF">2024-10-07T11:02:00Z</dcterms:modified>
</cp:coreProperties>
</file>